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2488C" w14:textId="2173D7C5" w:rsidR="00CD79A3" w:rsidRDefault="002028C7" w:rsidP="005923CB">
      <w:r>
        <w:t>The Brightspace login screen has two options for logging in:</w:t>
      </w:r>
      <w:r w:rsidR="00130610">
        <w:t xml:space="preserve"> </w:t>
      </w:r>
      <w:r w:rsidR="00130610" w:rsidRPr="00130610">
        <w:rPr>
          <w:b/>
          <w:bCs/>
        </w:rPr>
        <w:t>NHSBT Login</w:t>
      </w:r>
      <w:r w:rsidR="00130610">
        <w:t xml:space="preserve"> and </w:t>
      </w:r>
      <w:r w:rsidR="00130610" w:rsidRPr="00130610">
        <w:rPr>
          <w:b/>
          <w:bCs/>
        </w:rPr>
        <w:t>Manual Login</w:t>
      </w:r>
      <w:r w:rsidR="00130610">
        <w:t>.</w:t>
      </w:r>
    </w:p>
    <w:p w14:paraId="79D2DF4F" w14:textId="77777777" w:rsidR="00323E22" w:rsidRDefault="00323E22" w:rsidP="005923CB">
      <w:r w:rsidRPr="00323E22">
        <w:rPr>
          <w:noProof/>
        </w:rPr>
        <w:drawing>
          <wp:inline distT="0" distB="0" distL="0" distR="0" wp14:anchorId="2F11A771" wp14:editId="47CD3763">
            <wp:extent cx="6188710" cy="44532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4453255"/>
                    </a:xfrm>
                    <a:prstGeom prst="rect">
                      <a:avLst/>
                    </a:prstGeom>
                  </pic:spPr>
                </pic:pic>
              </a:graphicData>
            </a:graphic>
          </wp:inline>
        </w:drawing>
      </w:r>
    </w:p>
    <w:p w14:paraId="5310C14B" w14:textId="2C400A5E" w:rsidR="002028C7" w:rsidRDefault="002028C7" w:rsidP="005923CB">
      <w:r>
        <w:t xml:space="preserve">If you have an NHSBT IT login, then you </w:t>
      </w:r>
      <w:r w:rsidR="00130610" w:rsidRPr="00130610">
        <w:rPr>
          <w:b/>
          <w:bCs/>
        </w:rPr>
        <w:t>must</w:t>
      </w:r>
      <w:r>
        <w:t xml:space="preserve"> use the </w:t>
      </w:r>
      <w:r w:rsidRPr="002028C7">
        <w:rPr>
          <w:b/>
          <w:bCs/>
        </w:rPr>
        <w:t>NHSBT Login</w:t>
      </w:r>
      <w:r>
        <w:t xml:space="preserve"> button.</w:t>
      </w:r>
    </w:p>
    <w:p w14:paraId="1AA7A0D1" w14:textId="15EE079D" w:rsidR="002028C7" w:rsidRDefault="002028C7" w:rsidP="002028C7">
      <w:pPr>
        <w:pBdr>
          <w:top w:val="single" w:sz="4" w:space="1" w:color="auto"/>
          <w:left w:val="single" w:sz="4" w:space="4" w:color="auto"/>
          <w:bottom w:val="single" w:sz="4" w:space="1" w:color="auto"/>
          <w:right w:val="single" w:sz="4" w:space="4" w:color="auto"/>
        </w:pBdr>
      </w:pPr>
      <w:r w:rsidRPr="002028C7">
        <w:rPr>
          <w:b/>
          <w:bCs/>
        </w:rPr>
        <w:t>Note:</w:t>
      </w:r>
      <w:r>
        <w:t xml:space="preserve"> Do not use the </w:t>
      </w:r>
      <w:r w:rsidRPr="002028C7">
        <w:rPr>
          <w:b/>
          <w:bCs/>
        </w:rPr>
        <w:t>Manual Login</w:t>
      </w:r>
      <w:r>
        <w:t xml:space="preserve"> option. This will not work if you have an NHSBT IT login and should only be used by </w:t>
      </w:r>
      <w:r w:rsidR="00DD0248">
        <w:t>those that do not</w:t>
      </w:r>
      <w:r w:rsidR="00FD7D14">
        <w:t xml:space="preserve">, e.g. </w:t>
      </w:r>
      <w:r>
        <w:t xml:space="preserve">external </w:t>
      </w:r>
      <w:r w:rsidR="00FD7D14">
        <w:t>learners</w:t>
      </w:r>
      <w:r>
        <w:t>.</w:t>
      </w:r>
    </w:p>
    <w:p w14:paraId="749E9968" w14:textId="5AB8A084" w:rsidR="002028C7" w:rsidRDefault="002028C7" w:rsidP="005923CB">
      <w:r>
        <w:t xml:space="preserve">Once you click the NHSBT Login button, what </w:t>
      </w:r>
      <w:r w:rsidR="00DD0248">
        <w:t>you see next depends on which type of device you are using and whether you are already logged into any NHSBT online services (such as Link, Sharepoint etc.).</w:t>
      </w:r>
    </w:p>
    <w:p w14:paraId="0959F27F" w14:textId="58311C5D" w:rsidR="00DD0248" w:rsidRDefault="00DD0248" w:rsidP="00DD0248">
      <w:pPr>
        <w:pStyle w:val="Heading3"/>
      </w:pPr>
      <w:r>
        <w:t>NHSBT computer or laptop</w:t>
      </w:r>
    </w:p>
    <w:p w14:paraId="416FD168" w14:textId="2D9772E6" w:rsidR="00DD0248" w:rsidRDefault="00D915CE" w:rsidP="00DD0248">
      <w:r>
        <w:t>T</w:t>
      </w:r>
      <w:r w:rsidR="00DD0248">
        <w:t>he login process is identical to that used to access Link, Sharepoint etc.</w:t>
      </w:r>
    </w:p>
    <w:p w14:paraId="1D07D3A7" w14:textId="2254F66F" w:rsidR="00DD0248" w:rsidRDefault="00DD0248" w:rsidP="00344471">
      <w:pPr>
        <w:pStyle w:val="ListParagraph"/>
        <w:numPr>
          <w:ilvl w:val="0"/>
          <w:numId w:val="8"/>
        </w:numPr>
      </w:pPr>
      <w:r>
        <w:t xml:space="preserve">Click the </w:t>
      </w:r>
      <w:r w:rsidRPr="00344471">
        <w:rPr>
          <w:b/>
          <w:bCs/>
        </w:rPr>
        <w:t>NHSBT Login</w:t>
      </w:r>
      <w:r>
        <w:t xml:space="preserve"> button on the Brightspace login screen.</w:t>
      </w:r>
    </w:p>
    <w:p w14:paraId="307EB36D" w14:textId="6B0CB62F" w:rsidR="00DD0248" w:rsidRDefault="00323E22" w:rsidP="00344471">
      <w:pPr>
        <w:ind w:left="360"/>
      </w:pPr>
      <w:r w:rsidRPr="00323E22">
        <w:rPr>
          <w:noProof/>
        </w:rPr>
        <w:lastRenderedPageBreak/>
        <w:drawing>
          <wp:inline distT="0" distB="0" distL="0" distR="0" wp14:anchorId="61B60B4E" wp14:editId="4D035F57">
            <wp:extent cx="6188710" cy="44532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453255"/>
                    </a:xfrm>
                    <a:prstGeom prst="rect">
                      <a:avLst/>
                    </a:prstGeom>
                  </pic:spPr>
                </pic:pic>
              </a:graphicData>
            </a:graphic>
          </wp:inline>
        </w:drawing>
      </w:r>
    </w:p>
    <w:p w14:paraId="38C1981B" w14:textId="2FBBAB51" w:rsidR="00DD0248" w:rsidRDefault="00DD0248" w:rsidP="00344471">
      <w:pPr>
        <w:pStyle w:val="ListParagraph"/>
        <w:numPr>
          <w:ilvl w:val="0"/>
          <w:numId w:val="8"/>
        </w:numPr>
      </w:pPr>
      <w:r>
        <w:t xml:space="preserve">Select your account (this </w:t>
      </w:r>
      <w:r w:rsidR="00344471">
        <w:t>option</w:t>
      </w:r>
      <w:r>
        <w:t xml:space="preserve"> </w:t>
      </w:r>
      <w:r w:rsidR="00344471">
        <w:t>will be skipped</w:t>
      </w:r>
      <w:r>
        <w:t xml:space="preserve"> if you are already logged into an NHSBT online system)</w:t>
      </w:r>
      <w:r w:rsidR="00344471">
        <w:t>.</w:t>
      </w:r>
    </w:p>
    <w:p w14:paraId="2B003287" w14:textId="156D7C67" w:rsidR="00323E22" w:rsidRDefault="00323E22" w:rsidP="00323E22">
      <w:r>
        <w:t>After this you will be logged onto Brightspace and the home page will be displayed.</w:t>
      </w:r>
    </w:p>
    <w:p w14:paraId="244A2F32" w14:textId="38228C0B" w:rsidR="00323E22" w:rsidRDefault="00323E22" w:rsidP="00323E22">
      <w:r w:rsidRPr="00323E22">
        <w:rPr>
          <w:noProof/>
        </w:rPr>
        <w:drawing>
          <wp:inline distT="0" distB="0" distL="0" distR="0" wp14:anchorId="206343EF" wp14:editId="53E5457D">
            <wp:extent cx="6188710" cy="25812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2036"/>
                    <a:stretch/>
                  </pic:blipFill>
                  <pic:spPr bwMode="auto">
                    <a:xfrm>
                      <a:off x="0" y="0"/>
                      <a:ext cx="6188710" cy="2581275"/>
                    </a:xfrm>
                    <a:prstGeom prst="rect">
                      <a:avLst/>
                    </a:prstGeom>
                    <a:ln>
                      <a:noFill/>
                    </a:ln>
                    <a:extLst>
                      <a:ext uri="{53640926-AAD7-44D8-BBD7-CCE9431645EC}">
                        <a14:shadowObscured xmlns:a14="http://schemas.microsoft.com/office/drawing/2010/main"/>
                      </a:ext>
                    </a:extLst>
                  </pic:spPr>
                </pic:pic>
              </a:graphicData>
            </a:graphic>
          </wp:inline>
        </w:drawing>
      </w:r>
    </w:p>
    <w:p w14:paraId="182B746C" w14:textId="77777777" w:rsidR="00344471" w:rsidRDefault="00344471" w:rsidP="00323E22">
      <w:pPr>
        <w:pStyle w:val="Heading3"/>
      </w:pPr>
      <w:r>
        <w:lastRenderedPageBreak/>
        <w:t>Shared tablet</w:t>
      </w:r>
    </w:p>
    <w:p w14:paraId="561E1EFC" w14:textId="00733406" w:rsidR="00344471" w:rsidRDefault="00344471" w:rsidP="00DD0248">
      <w:r>
        <w:t>On shared tablets we recommend that you use the browser on the device to access Brightspace, as it is simpler to log out of Brightspace after your session so that another user can then log in.</w:t>
      </w:r>
    </w:p>
    <w:p w14:paraId="28231D5C" w14:textId="77777777" w:rsidR="00D915CE" w:rsidRDefault="00D915CE" w:rsidP="00D915CE">
      <w:r>
        <w:t>The login process is identical to that used to access Link, Sharepoint etc.</w:t>
      </w:r>
    </w:p>
    <w:p w14:paraId="45CC2D31" w14:textId="77777777" w:rsidR="00323E22" w:rsidRDefault="00323E22" w:rsidP="00323E22">
      <w:pPr>
        <w:pStyle w:val="ListParagraph"/>
        <w:numPr>
          <w:ilvl w:val="0"/>
          <w:numId w:val="8"/>
        </w:numPr>
      </w:pPr>
      <w:r>
        <w:t xml:space="preserve">Click the </w:t>
      </w:r>
      <w:r w:rsidRPr="00344471">
        <w:rPr>
          <w:b/>
          <w:bCs/>
        </w:rPr>
        <w:t>NHSBT Login</w:t>
      </w:r>
      <w:r>
        <w:t xml:space="preserve"> button on the Brightspace login screen.</w:t>
      </w:r>
    </w:p>
    <w:p w14:paraId="44EE829F" w14:textId="153A1605" w:rsidR="00323E22" w:rsidRDefault="00D915CE" w:rsidP="00323E22">
      <w:pPr>
        <w:ind w:left="360"/>
      </w:pPr>
      <w:r>
        <w:rPr>
          <w:noProof/>
        </w:rPr>
        <w:drawing>
          <wp:inline distT="0" distB="0" distL="0" distR="0" wp14:anchorId="706B81A0" wp14:editId="50D1544A">
            <wp:extent cx="3844800" cy="2790000"/>
            <wp:effectExtent l="19050" t="19050" r="22860" b="1079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b="54650"/>
                    <a:stretch/>
                  </pic:blipFill>
                  <pic:spPr bwMode="auto">
                    <a:xfrm>
                      <a:off x="0" y="0"/>
                      <a:ext cx="3844800" cy="279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73B9C6" w14:textId="2800F737" w:rsidR="00AA1937" w:rsidRDefault="00AA1937" w:rsidP="00323E22">
      <w:pPr>
        <w:pStyle w:val="ListParagraph"/>
        <w:numPr>
          <w:ilvl w:val="0"/>
          <w:numId w:val="8"/>
        </w:numPr>
      </w:pPr>
      <w:r>
        <w:t xml:space="preserve">Enter your email address and click </w:t>
      </w:r>
      <w:r w:rsidRPr="00AA1937">
        <w:rPr>
          <w:b/>
          <w:bCs/>
        </w:rPr>
        <w:t>Next</w:t>
      </w:r>
      <w:r>
        <w:t>.</w:t>
      </w:r>
    </w:p>
    <w:p w14:paraId="1E683957" w14:textId="2F57A6A9" w:rsidR="00323E22" w:rsidRDefault="00D915CE" w:rsidP="00323E22">
      <w:pPr>
        <w:ind w:left="360"/>
      </w:pPr>
      <w:r>
        <w:rPr>
          <w:noProof/>
        </w:rPr>
        <w:drawing>
          <wp:inline distT="0" distB="0" distL="0" distR="0" wp14:anchorId="50A16B20" wp14:editId="403D0125">
            <wp:extent cx="3848100" cy="3038475"/>
            <wp:effectExtent l="19050" t="19050" r="19050" b="2857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b="50638"/>
                    <a:stretch/>
                  </pic:blipFill>
                  <pic:spPr bwMode="auto">
                    <a:xfrm>
                      <a:off x="0" y="0"/>
                      <a:ext cx="3848400" cy="3038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DB39C7" w14:textId="3AD5E9C9" w:rsidR="00AA1937" w:rsidRDefault="00AA1937" w:rsidP="00323E22">
      <w:pPr>
        <w:pStyle w:val="ListParagraph"/>
        <w:numPr>
          <w:ilvl w:val="0"/>
          <w:numId w:val="8"/>
        </w:numPr>
      </w:pPr>
      <w:r>
        <w:t xml:space="preserve">Enter your NHSBT password and click </w:t>
      </w:r>
      <w:r w:rsidRPr="00AA1937">
        <w:rPr>
          <w:b/>
          <w:bCs/>
        </w:rPr>
        <w:t>Next</w:t>
      </w:r>
      <w:r>
        <w:t>.</w:t>
      </w:r>
    </w:p>
    <w:p w14:paraId="2221761C" w14:textId="788DD8EC" w:rsidR="00323E22" w:rsidRDefault="00AA1937" w:rsidP="00323E22">
      <w:pPr>
        <w:ind w:left="360"/>
      </w:pPr>
      <w:r>
        <w:rPr>
          <w:noProof/>
        </w:rPr>
        <w:lastRenderedPageBreak/>
        <w:drawing>
          <wp:inline distT="0" distB="0" distL="0" distR="0" wp14:anchorId="74C7D4BC" wp14:editId="6E336FD1">
            <wp:extent cx="3844800" cy="2876400"/>
            <wp:effectExtent l="19050" t="19050" r="22860" b="1968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b="53253"/>
                    <a:stretch/>
                  </pic:blipFill>
                  <pic:spPr bwMode="auto">
                    <a:xfrm>
                      <a:off x="0" y="0"/>
                      <a:ext cx="3844800" cy="2876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5C098A" w14:textId="54DCE7D0" w:rsidR="00AA1937" w:rsidRDefault="00AA1937" w:rsidP="00AA1937">
      <w:pPr>
        <w:pBdr>
          <w:top w:val="single" w:sz="4" w:space="1" w:color="auto"/>
          <w:left w:val="single" w:sz="4" w:space="4" w:color="auto"/>
          <w:bottom w:val="single" w:sz="4" w:space="1" w:color="auto"/>
          <w:right w:val="single" w:sz="4" w:space="4" w:color="auto"/>
        </w:pBdr>
        <w:ind w:left="360"/>
      </w:pPr>
      <w:r w:rsidRPr="00AA1937">
        <w:rPr>
          <w:b/>
          <w:bCs/>
        </w:rPr>
        <w:t>Important:</w:t>
      </w:r>
      <w:r>
        <w:t xml:space="preserve"> Do not tick the </w:t>
      </w:r>
      <w:r w:rsidRPr="00AA1937">
        <w:rPr>
          <w:b/>
          <w:bCs/>
        </w:rPr>
        <w:t>Don’t show this again</w:t>
      </w:r>
      <w:r>
        <w:t xml:space="preserve"> </w:t>
      </w:r>
      <w:proofErr w:type="spellStart"/>
      <w:r>
        <w:t>tickbox</w:t>
      </w:r>
      <w:proofErr w:type="spellEnd"/>
      <w:r>
        <w:t xml:space="preserve">, or click the </w:t>
      </w:r>
      <w:r w:rsidRPr="00AA1937">
        <w:rPr>
          <w:b/>
          <w:bCs/>
        </w:rPr>
        <w:t>Yes</w:t>
      </w:r>
      <w:r>
        <w:t xml:space="preserve"> button, otherwise other users of the tablet may be logged into your account!</w:t>
      </w:r>
    </w:p>
    <w:p w14:paraId="203C7BE7" w14:textId="37633134" w:rsidR="00344471" w:rsidRDefault="00AA1937" w:rsidP="00344471">
      <w:pPr>
        <w:pStyle w:val="ListParagraph"/>
        <w:numPr>
          <w:ilvl w:val="0"/>
          <w:numId w:val="8"/>
        </w:numPr>
      </w:pPr>
      <w:r>
        <w:t xml:space="preserve">Click the </w:t>
      </w:r>
      <w:r w:rsidRPr="00AA1937">
        <w:rPr>
          <w:b/>
          <w:bCs/>
        </w:rPr>
        <w:t>No</w:t>
      </w:r>
      <w:r>
        <w:t xml:space="preserve"> button, a</w:t>
      </w:r>
      <w:r w:rsidR="00344471">
        <w:t>fter which you will be logged onto Brigh</w:t>
      </w:r>
      <w:r w:rsidR="00323E22">
        <w:t>t</w:t>
      </w:r>
      <w:r w:rsidR="00344471">
        <w:t>space</w:t>
      </w:r>
      <w:r w:rsidR="00323E22">
        <w:t xml:space="preserve"> and the home page will be displayed</w:t>
      </w:r>
      <w:r w:rsidR="00344471">
        <w:t>.</w:t>
      </w:r>
    </w:p>
    <w:p w14:paraId="0B4D02F4" w14:textId="3DC53404" w:rsidR="00DD0248" w:rsidRDefault="00DD0248" w:rsidP="00DD0248">
      <w:pPr>
        <w:pStyle w:val="Heading3"/>
      </w:pPr>
      <w:r>
        <w:t>Individual or personal mobile device (phone or tablet)</w:t>
      </w:r>
    </w:p>
    <w:p w14:paraId="51694F20" w14:textId="3D038167" w:rsidR="00DD0248" w:rsidRDefault="00344471" w:rsidP="00DD0248">
      <w:r>
        <w:t xml:space="preserve">On these devices you have a choice. You can either login via the browser on the device or you can download the </w:t>
      </w:r>
      <w:r w:rsidRPr="00D92544">
        <w:rPr>
          <w:b/>
          <w:bCs/>
        </w:rPr>
        <w:t>Brightspace Pulse</w:t>
      </w:r>
      <w:r>
        <w:t xml:space="preserve"> app from the application store.</w:t>
      </w:r>
    </w:p>
    <w:p w14:paraId="6344CE40" w14:textId="039EC280" w:rsidR="00AA1937" w:rsidRDefault="00AA1937" w:rsidP="00AA1937">
      <w:r>
        <w:t>In either case, the login process will take you to the Brightspace login screen.</w:t>
      </w:r>
    </w:p>
    <w:p w14:paraId="61A965A8" w14:textId="77777777" w:rsidR="00AA1937" w:rsidRDefault="00AA1937" w:rsidP="00AA1937">
      <w:pPr>
        <w:pStyle w:val="ListParagraph"/>
        <w:numPr>
          <w:ilvl w:val="0"/>
          <w:numId w:val="8"/>
        </w:numPr>
      </w:pPr>
      <w:r>
        <w:t xml:space="preserve">Click the </w:t>
      </w:r>
      <w:r w:rsidRPr="00344471">
        <w:rPr>
          <w:b/>
          <w:bCs/>
        </w:rPr>
        <w:t>NHSBT Login</w:t>
      </w:r>
      <w:r>
        <w:t xml:space="preserve"> button on the Brightspace login screen.</w:t>
      </w:r>
    </w:p>
    <w:p w14:paraId="3AADDA43" w14:textId="77777777" w:rsidR="00AA1937" w:rsidRDefault="00AA1937" w:rsidP="00AA1937">
      <w:pPr>
        <w:ind w:left="360"/>
      </w:pPr>
      <w:r>
        <w:rPr>
          <w:noProof/>
        </w:rPr>
        <w:drawing>
          <wp:inline distT="0" distB="0" distL="0" distR="0" wp14:anchorId="04D56F9C" wp14:editId="0B276C3F">
            <wp:extent cx="3844800" cy="2790000"/>
            <wp:effectExtent l="19050" t="19050" r="22860" b="1079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b="54650"/>
                    <a:stretch/>
                  </pic:blipFill>
                  <pic:spPr bwMode="auto">
                    <a:xfrm>
                      <a:off x="0" y="0"/>
                      <a:ext cx="3844800" cy="279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9B1C53" w14:textId="77777777" w:rsidR="00AA1937" w:rsidRDefault="00AA1937" w:rsidP="00AA1937">
      <w:pPr>
        <w:pStyle w:val="ListParagraph"/>
        <w:numPr>
          <w:ilvl w:val="0"/>
          <w:numId w:val="8"/>
        </w:numPr>
      </w:pPr>
      <w:r>
        <w:lastRenderedPageBreak/>
        <w:t xml:space="preserve">Enter your email address and click </w:t>
      </w:r>
      <w:r w:rsidRPr="00AA1937">
        <w:rPr>
          <w:b/>
          <w:bCs/>
        </w:rPr>
        <w:t>Next</w:t>
      </w:r>
      <w:r>
        <w:t>.</w:t>
      </w:r>
    </w:p>
    <w:p w14:paraId="6B9A69C7" w14:textId="77777777" w:rsidR="00AA1937" w:rsidRDefault="00AA1937" w:rsidP="00AA1937">
      <w:pPr>
        <w:ind w:left="360"/>
      </w:pPr>
      <w:r>
        <w:rPr>
          <w:noProof/>
        </w:rPr>
        <w:drawing>
          <wp:inline distT="0" distB="0" distL="0" distR="0" wp14:anchorId="027065B0" wp14:editId="2CF9B847">
            <wp:extent cx="3848100" cy="3038475"/>
            <wp:effectExtent l="19050" t="19050" r="19050" b="2857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b="50638"/>
                    <a:stretch/>
                  </pic:blipFill>
                  <pic:spPr bwMode="auto">
                    <a:xfrm>
                      <a:off x="0" y="0"/>
                      <a:ext cx="3848400" cy="3038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D8D807" w14:textId="77777777" w:rsidR="00AA1937" w:rsidRDefault="00AA1937" w:rsidP="00AA1937">
      <w:pPr>
        <w:pStyle w:val="ListParagraph"/>
        <w:numPr>
          <w:ilvl w:val="0"/>
          <w:numId w:val="8"/>
        </w:numPr>
      </w:pPr>
      <w:r>
        <w:t xml:space="preserve">Enter your NHSBT password and click </w:t>
      </w:r>
      <w:r w:rsidRPr="00AA1937">
        <w:rPr>
          <w:b/>
          <w:bCs/>
        </w:rPr>
        <w:t>Next</w:t>
      </w:r>
      <w:r>
        <w:t>.</w:t>
      </w:r>
    </w:p>
    <w:p w14:paraId="22E44B34" w14:textId="003EC9EA" w:rsidR="00AA1937" w:rsidRDefault="009E2088" w:rsidP="00AA1937">
      <w:pPr>
        <w:ind w:left="360"/>
      </w:pPr>
      <w:r>
        <w:rPr>
          <w:noProof/>
        </w:rPr>
        <w:drawing>
          <wp:inline distT="0" distB="0" distL="0" distR="0" wp14:anchorId="03D4C045" wp14:editId="5E68272F">
            <wp:extent cx="3848100" cy="2924175"/>
            <wp:effectExtent l="19050" t="19050" r="19050" b="2857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b="52495"/>
                    <a:stretch/>
                  </pic:blipFill>
                  <pic:spPr bwMode="auto">
                    <a:xfrm>
                      <a:off x="0" y="0"/>
                      <a:ext cx="3848400" cy="29244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C80393" w14:textId="6F6E4055" w:rsidR="00AA1937" w:rsidRDefault="00AA1937" w:rsidP="00DD0248">
      <w:pPr>
        <w:pStyle w:val="ListParagraph"/>
        <w:numPr>
          <w:ilvl w:val="0"/>
          <w:numId w:val="8"/>
        </w:numPr>
      </w:pPr>
      <w:r>
        <w:t xml:space="preserve">Tick the </w:t>
      </w:r>
      <w:r w:rsidRPr="00AA1937">
        <w:rPr>
          <w:b/>
          <w:bCs/>
        </w:rPr>
        <w:t>Don’t show this again</w:t>
      </w:r>
      <w:r>
        <w:t xml:space="preserve"> </w:t>
      </w:r>
      <w:proofErr w:type="spellStart"/>
      <w:r>
        <w:t>tickbox</w:t>
      </w:r>
      <w:proofErr w:type="spellEnd"/>
      <w:r>
        <w:t>.</w:t>
      </w:r>
    </w:p>
    <w:p w14:paraId="4A88201D" w14:textId="5ABB7F5B" w:rsidR="00AA1937" w:rsidRDefault="00AA1937" w:rsidP="00DD0248">
      <w:pPr>
        <w:pStyle w:val="ListParagraph"/>
        <w:numPr>
          <w:ilvl w:val="0"/>
          <w:numId w:val="8"/>
        </w:numPr>
      </w:pPr>
      <w:r>
        <w:t xml:space="preserve">Click the </w:t>
      </w:r>
      <w:r>
        <w:rPr>
          <w:b/>
          <w:bCs/>
        </w:rPr>
        <w:t>Yes</w:t>
      </w:r>
      <w:r>
        <w:t xml:space="preserve"> button, after which you will be logged onto Brightspace and the home page </w:t>
      </w:r>
      <w:r w:rsidR="009E2088">
        <w:t xml:space="preserve">(in the browser) or course list (in the app) </w:t>
      </w:r>
      <w:r>
        <w:t>will be displayed.</w:t>
      </w:r>
    </w:p>
    <w:sectPr w:rsidR="00AA1937" w:rsidSect="00997382">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75ACC" w14:textId="77777777" w:rsidR="00566F6F" w:rsidRDefault="00566F6F" w:rsidP="00440E9C">
      <w:pPr>
        <w:spacing w:after="0" w:line="240" w:lineRule="auto"/>
      </w:pPr>
      <w:r>
        <w:separator/>
      </w:r>
    </w:p>
  </w:endnote>
  <w:endnote w:type="continuationSeparator" w:id="0">
    <w:p w14:paraId="24B0B025" w14:textId="77777777" w:rsidR="00566F6F" w:rsidRDefault="00566F6F" w:rsidP="00440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FB71C" w14:textId="77777777" w:rsidR="00997382" w:rsidRDefault="004F6335" w:rsidP="000241C3">
    <w:pPr>
      <w:tabs>
        <w:tab w:val="right" w:pos="0"/>
        <w:tab w:val="center" w:pos="4536"/>
        <w:tab w:val="right" w:pos="9746"/>
      </w:tabs>
    </w:pPr>
    <w:r>
      <w:t>Digital &amp; People Skills</w:t>
    </w:r>
    <w:r>
      <w:tab/>
    </w:r>
    <w:r>
      <w:tab/>
    </w:r>
    <w:r w:rsidR="00997382">
      <w:t xml:space="preserve">Page </w:t>
    </w:r>
    <w:r w:rsidR="007069F2">
      <w:fldChar w:fldCharType="begin"/>
    </w:r>
    <w:r w:rsidR="007069F2">
      <w:instrText xml:space="preserve"> PAGE   \* MERGEFORMAT </w:instrText>
    </w:r>
    <w:r w:rsidR="007069F2">
      <w:fldChar w:fldCharType="separate"/>
    </w:r>
    <w:r w:rsidR="007069F2">
      <w:rPr>
        <w:noProof/>
      </w:rPr>
      <w:t>3</w:t>
    </w:r>
    <w:r w:rsidR="007069F2">
      <w:fldChar w:fldCharType="end"/>
    </w:r>
    <w:r w:rsidR="00997382">
      <w:t xml:space="preserve"> of </w:t>
    </w:r>
    <w:r w:rsidR="0077235E">
      <w:rPr>
        <w:noProof/>
      </w:rPr>
      <w:fldChar w:fldCharType="begin"/>
    </w:r>
    <w:r w:rsidR="0077235E">
      <w:rPr>
        <w:noProof/>
      </w:rPr>
      <w:instrText xml:space="preserve"> NUMPAGES   \* MERGEFORMAT </w:instrText>
    </w:r>
    <w:r w:rsidR="0077235E">
      <w:rPr>
        <w:noProof/>
      </w:rPr>
      <w:fldChar w:fldCharType="separate"/>
    </w:r>
    <w:r w:rsidR="007069F2">
      <w:rPr>
        <w:noProof/>
      </w:rPr>
      <w:t>3</w:t>
    </w:r>
    <w:r w:rsidR="0077235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50E77" w14:textId="77777777" w:rsidR="00440E9C" w:rsidRDefault="00440E9C" w:rsidP="00563A81">
    <w:pPr>
      <w:pStyle w:val="Footer"/>
      <w:tabs>
        <w:tab w:val="clear" w:pos="9026"/>
        <w:tab w:val="right" w:pos="9781"/>
      </w:tabs>
      <w:ind w:right="-35"/>
    </w:pPr>
    <w:r>
      <w:t xml:space="preserve">Page </w:t>
    </w:r>
    <w:r w:rsidR="007069F2">
      <w:fldChar w:fldCharType="begin"/>
    </w:r>
    <w:r w:rsidR="007069F2">
      <w:instrText xml:space="preserve"> PAGE   \* MERGEFORMAT </w:instrText>
    </w:r>
    <w:r w:rsidR="007069F2">
      <w:fldChar w:fldCharType="separate"/>
    </w:r>
    <w:r w:rsidR="007069F2">
      <w:rPr>
        <w:noProof/>
      </w:rPr>
      <w:t>2</w:t>
    </w:r>
    <w:r w:rsidR="007069F2">
      <w:fldChar w:fldCharType="end"/>
    </w:r>
    <w:r>
      <w:t xml:space="preserve"> of </w:t>
    </w:r>
    <w:r w:rsidR="0077235E">
      <w:rPr>
        <w:noProof/>
      </w:rPr>
      <w:fldChar w:fldCharType="begin"/>
    </w:r>
    <w:r w:rsidR="0077235E">
      <w:rPr>
        <w:noProof/>
      </w:rPr>
      <w:instrText xml:space="preserve"> NUMPAGES   \* MERGEFORMAT </w:instrText>
    </w:r>
    <w:r w:rsidR="0077235E">
      <w:rPr>
        <w:noProof/>
      </w:rPr>
      <w:fldChar w:fldCharType="separate"/>
    </w:r>
    <w:r w:rsidR="007069F2">
      <w:rPr>
        <w:noProof/>
      </w:rPr>
      <w:t>3</w:t>
    </w:r>
    <w:r w:rsidR="0077235E">
      <w:rPr>
        <w:noProof/>
      </w:rPr>
      <w:fldChar w:fldCharType="end"/>
    </w:r>
    <w:r>
      <w:tab/>
    </w:r>
    <w:r w:rsidR="006514A9">
      <w:tab/>
      <w:t>Digital &amp; People Skills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2C641" w14:textId="3AE42D1E" w:rsidR="00997382" w:rsidRDefault="00997382" w:rsidP="000241C3">
    <w:pPr>
      <w:pStyle w:val="Footer"/>
      <w:tabs>
        <w:tab w:val="clear" w:pos="9026"/>
        <w:tab w:val="right" w:pos="9781"/>
      </w:tabs>
      <w:ind w:right="-35"/>
    </w:pPr>
    <w:r>
      <w:t>Digital &amp; People Skills</w:t>
    </w:r>
    <w:r>
      <w:tab/>
    </w:r>
    <w:r>
      <w:tab/>
    </w:r>
    <w:r w:rsidR="002028C7">
      <w:t>3</w:t>
    </w:r>
    <w:r w:rsidR="002028C7" w:rsidRPr="002028C7">
      <w:rPr>
        <w:vertAlign w:val="superscript"/>
      </w:rPr>
      <w:t>rd</w:t>
    </w:r>
    <w:r w:rsidR="002028C7">
      <w:t xml:space="preserve"> March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8C2A8" w14:textId="77777777" w:rsidR="00566F6F" w:rsidRDefault="00566F6F" w:rsidP="00440E9C">
      <w:pPr>
        <w:spacing w:after="0" w:line="240" w:lineRule="auto"/>
      </w:pPr>
      <w:r>
        <w:separator/>
      </w:r>
    </w:p>
  </w:footnote>
  <w:footnote w:type="continuationSeparator" w:id="0">
    <w:p w14:paraId="3D94FAE0" w14:textId="77777777" w:rsidR="00566F6F" w:rsidRDefault="00566F6F" w:rsidP="00440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5F886" w14:textId="22A86857" w:rsidR="00997382" w:rsidRDefault="00997382">
    <w:pPr>
      <w:pStyle w:val="Header"/>
    </w:pPr>
    <w:r>
      <w:tab/>
    </w:r>
    <w:fldSimple w:instr=" TITLE   \* MERGEFORMAT ">
      <w:r w:rsidR="002028C7">
        <w:t>Logging into Brightspace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87391" w14:textId="6C89D97B" w:rsidR="002737F2" w:rsidRPr="002737F2" w:rsidRDefault="006514A9" w:rsidP="00997382">
    <w:pPr>
      <w:tabs>
        <w:tab w:val="left" w:pos="0"/>
        <w:tab w:val="center" w:pos="4536"/>
        <w:tab w:val="right" w:pos="9781"/>
      </w:tabs>
      <w:spacing w:after="0" w:line="240" w:lineRule="auto"/>
      <w:ind w:right="-35"/>
    </w:pPr>
    <w:r>
      <w:tab/>
    </w:r>
    <w:fldSimple w:instr=" TITLE   \* MERGEFORMAT ">
      <w:r w:rsidR="002028C7">
        <w:t>Logging into Brightspace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E58C3" w14:textId="04F3A67E" w:rsidR="00997382" w:rsidRDefault="00997382" w:rsidP="00997382">
    <w:pPr>
      <w:pStyle w:val="Title"/>
      <w:spacing w:after="120"/>
    </w:pPr>
    <w:r>
      <w:rPr>
        <w:noProof/>
      </w:rPr>
      <w:drawing>
        <wp:anchor distT="0" distB="0" distL="114300" distR="114300" simplePos="0" relativeHeight="251660288" behindDoc="0" locked="0" layoutInCell="1" allowOverlap="1" wp14:anchorId="655BAB0D" wp14:editId="08BDF2C2">
          <wp:simplePos x="0" y="0"/>
          <wp:positionH relativeFrom="column">
            <wp:posOffset>4175760</wp:posOffset>
          </wp:positionH>
          <wp:positionV relativeFrom="paragraph">
            <wp:posOffset>-114300</wp:posOffset>
          </wp:positionV>
          <wp:extent cx="2468880" cy="688340"/>
          <wp:effectExtent l="0" t="0" r="762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 logo.jpg"/>
                  <pic:cNvPicPr/>
                </pic:nvPicPr>
                <pic:blipFill>
                  <a:blip r:embed="rId1">
                    <a:extLst>
                      <a:ext uri="{28A0092B-C50C-407E-A947-70E740481C1C}">
                        <a14:useLocalDpi xmlns:a14="http://schemas.microsoft.com/office/drawing/2010/main" val="0"/>
                      </a:ext>
                    </a:extLst>
                  </a:blip>
                  <a:stretch>
                    <a:fillRect/>
                  </a:stretch>
                </pic:blipFill>
                <pic:spPr>
                  <a:xfrm>
                    <a:off x="0" y="0"/>
                    <a:ext cx="2468880" cy="688340"/>
                  </a:xfrm>
                  <a:prstGeom prst="rect">
                    <a:avLst/>
                  </a:prstGeom>
                </pic:spPr>
              </pic:pic>
            </a:graphicData>
          </a:graphic>
        </wp:anchor>
      </w:drawing>
    </w:r>
    <w:fldSimple w:instr=" TITLE   \* MERGEFORMAT ">
      <w:r w:rsidR="002028C7">
        <w:t>Logging into Brightspace</w:t>
      </w:r>
    </w:fldSimple>
  </w:p>
  <w:p w14:paraId="2DC006B6" w14:textId="42277B57" w:rsidR="00CB633E" w:rsidRDefault="00CB633E" w:rsidP="00CB633E">
    <w:pPr>
      <w:spacing w:after="0" w:line="240" w:lineRule="auto"/>
      <w:ind w:right="-1026"/>
      <w:rPr>
        <w:rFonts w:eastAsiaTheme="minorEastAsia"/>
        <w:color w:val="5A5A5A" w:themeColor="text1" w:themeTint="A5"/>
        <w:spacing w:val="15"/>
        <w:sz w:val="28"/>
        <w:szCs w:val="22"/>
      </w:rPr>
    </w:pPr>
    <w:r>
      <w:rPr>
        <w:rFonts w:eastAsiaTheme="minorEastAsia"/>
        <w:color w:val="5A5A5A" w:themeColor="text1" w:themeTint="A5"/>
        <w:spacing w:val="15"/>
        <w:sz w:val="28"/>
        <w:szCs w:val="22"/>
      </w:rPr>
      <w:fldChar w:fldCharType="begin"/>
    </w:r>
    <w:r>
      <w:rPr>
        <w:rFonts w:eastAsiaTheme="minorEastAsia"/>
        <w:color w:val="5A5A5A" w:themeColor="text1" w:themeTint="A5"/>
        <w:spacing w:val="15"/>
        <w:sz w:val="28"/>
        <w:szCs w:val="22"/>
      </w:rPr>
      <w:instrText xml:space="preserve"> COMMENTS   \* MERGEFORMAT </w:instrText>
    </w:r>
    <w:r>
      <w:rPr>
        <w:rFonts w:eastAsiaTheme="minorEastAsia"/>
        <w:color w:val="5A5A5A" w:themeColor="text1" w:themeTint="A5"/>
        <w:spacing w:val="15"/>
        <w:sz w:val="28"/>
        <w:szCs w:val="22"/>
      </w:rPr>
      <w:fldChar w:fldCharType="separate"/>
    </w:r>
    <w:r w:rsidR="002028C7">
      <w:rPr>
        <w:rFonts w:eastAsiaTheme="minorEastAsia"/>
        <w:color w:val="5A5A5A" w:themeColor="text1" w:themeTint="A5"/>
        <w:spacing w:val="15"/>
        <w:sz w:val="28"/>
        <w:szCs w:val="22"/>
      </w:rPr>
      <w:t>Brightspace User Guide</w:t>
    </w:r>
    <w:r>
      <w:rPr>
        <w:rFonts w:eastAsiaTheme="minorEastAsia"/>
        <w:color w:val="5A5A5A" w:themeColor="text1" w:themeTint="A5"/>
        <w:spacing w:val="15"/>
        <w:sz w:val="28"/>
        <w:szCs w:val="22"/>
      </w:rPr>
      <w:fldChar w:fldCharType="end"/>
    </w:r>
  </w:p>
  <w:p w14:paraId="3ACE2DBD" w14:textId="77777777" w:rsidR="00997382" w:rsidRDefault="00997382" w:rsidP="00CB633E">
    <w:pPr>
      <w:spacing w:after="0" w:line="240" w:lineRule="auto"/>
      <w:ind w:left="-1080" w:right="-1026"/>
    </w:pPr>
    <w:r>
      <w:rPr>
        <w:noProof/>
      </w:rPr>
      <w:drawing>
        <wp:inline distT="0" distB="0" distL="0" distR="0" wp14:anchorId="7A16B891" wp14:editId="54B38670">
          <wp:extent cx="7545600" cy="1144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bbon.png"/>
                  <pic:cNvPicPr/>
                </pic:nvPicPr>
                <pic:blipFill rotWithShape="1">
                  <a:blip r:embed="rId2">
                    <a:extLst>
                      <a:ext uri="{28A0092B-C50C-407E-A947-70E740481C1C}">
                        <a14:useLocalDpi xmlns:a14="http://schemas.microsoft.com/office/drawing/2010/main" val="0"/>
                      </a:ext>
                    </a:extLst>
                  </a:blip>
                  <a:srcRect t="45855" b="1872"/>
                  <a:stretch/>
                </pic:blipFill>
                <pic:spPr bwMode="auto">
                  <a:xfrm>
                    <a:off x="0" y="0"/>
                    <a:ext cx="7545600" cy="11448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D814AC"/>
    <w:multiLevelType w:val="multilevel"/>
    <w:tmpl w:val="8744DC74"/>
    <w:numStyleLink w:val="StyleBulletedSymbolsymbolLeft063cmHanging063cm"/>
  </w:abstractNum>
  <w:abstractNum w:abstractNumId="1" w15:restartNumberingAfterBreak="0">
    <w:nsid w:val="14315F2A"/>
    <w:multiLevelType w:val="hybridMultilevel"/>
    <w:tmpl w:val="3FBC6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3295C"/>
    <w:multiLevelType w:val="hybridMultilevel"/>
    <w:tmpl w:val="EBE8B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F563E"/>
    <w:multiLevelType w:val="hybridMultilevel"/>
    <w:tmpl w:val="8744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0471AB"/>
    <w:multiLevelType w:val="hybridMultilevel"/>
    <w:tmpl w:val="05840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4E131D"/>
    <w:multiLevelType w:val="hybridMultilevel"/>
    <w:tmpl w:val="C67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5D055B"/>
    <w:multiLevelType w:val="hybridMultilevel"/>
    <w:tmpl w:val="FF38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C1505E"/>
    <w:multiLevelType w:val="multilevel"/>
    <w:tmpl w:val="8744DC74"/>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0"/>
  </w:num>
  <w:num w:numId="5">
    <w:abstractNumId w:val="5"/>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5604" w:allStyles="0" w:customStyles="0" w:latentStyles="1" w:stylesInUse="0" w:headingStyles="0" w:numberingStyles="0" w:tableStyles="0" w:directFormattingOnRuns="0" w:directFormattingOnParagraphs="1" w:directFormattingOnNumbering="1" w:directFormattingOnTables="0" w:clearFormatting="1" w:top3HeadingStyles="0" w:visibleStyles="1" w:alternateStyleNames="0"/>
  <w:stylePaneSortMethod w:val="0000"/>
  <w:defaultTabStop w:val="567"/>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8C7"/>
    <w:rsid w:val="000241C3"/>
    <w:rsid w:val="000666A2"/>
    <w:rsid w:val="00130610"/>
    <w:rsid w:val="00133345"/>
    <w:rsid w:val="00147A99"/>
    <w:rsid w:val="001D6925"/>
    <w:rsid w:val="002028C7"/>
    <w:rsid w:val="002101A4"/>
    <w:rsid w:val="002737F2"/>
    <w:rsid w:val="00323E22"/>
    <w:rsid w:val="00344471"/>
    <w:rsid w:val="003D0C73"/>
    <w:rsid w:val="00440E9C"/>
    <w:rsid w:val="004E2064"/>
    <w:rsid w:val="004F6335"/>
    <w:rsid w:val="00533B4A"/>
    <w:rsid w:val="00563A81"/>
    <w:rsid w:val="00566F6F"/>
    <w:rsid w:val="005923CB"/>
    <w:rsid w:val="006514A9"/>
    <w:rsid w:val="007069F2"/>
    <w:rsid w:val="0077235E"/>
    <w:rsid w:val="007F1F8A"/>
    <w:rsid w:val="00997382"/>
    <w:rsid w:val="009E2088"/>
    <w:rsid w:val="00AA1937"/>
    <w:rsid w:val="00CB633E"/>
    <w:rsid w:val="00CD79A3"/>
    <w:rsid w:val="00CF0084"/>
    <w:rsid w:val="00D05637"/>
    <w:rsid w:val="00D52E54"/>
    <w:rsid w:val="00D915CE"/>
    <w:rsid w:val="00D92544"/>
    <w:rsid w:val="00DD0248"/>
    <w:rsid w:val="00E94F3A"/>
    <w:rsid w:val="00E96A97"/>
    <w:rsid w:val="00FD7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7C328E"/>
  <w15:chartTrackingRefBased/>
  <w15:docId w15:val="{4963B543-05E3-43F4-A9B6-AA7CE316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3CB"/>
  </w:style>
  <w:style w:type="paragraph" w:styleId="Heading1">
    <w:name w:val="heading 1"/>
    <w:basedOn w:val="Normal"/>
    <w:next w:val="Normal"/>
    <w:link w:val="Heading1Char"/>
    <w:uiPriority w:val="9"/>
    <w:qFormat/>
    <w:rsid w:val="00CD79A3"/>
    <w:pPr>
      <w:keepNext/>
      <w:keepLines/>
      <w:spacing w:before="240" w:after="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qFormat/>
    <w:rsid w:val="00CD79A3"/>
    <w:pPr>
      <w:keepNext/>
      <w:keepLines/>
      <w:spacing w:before="40" w:after="0"/>
      <w:outlineLvl w:val="1"/>
    </w:pPr>
    <w:rPr>
      <w:rFonts w:eastAsiaTheme="majorEastAsia" w:cstheme="majorBidi"/>
      <w:color w:val="2F5496" w:themeColor="accent1" w:themeShade="BF"/>
      <w:sz w:val="32"/>
      <w:szCs w:val="26"/>
    </w:rPr>
  </w:style>
  <w:style w:type="paragraph" w:styleId="Heading3">
    <w:name w:val="heading 3"/>
    <w:basedOn w:val="Normal"/>
    <w:next w:val="Normal"/>
    <w:link w:val="Heading3Char"/>
    <w:uiPriority w:val="9"/>
    <w:qFormat/>
    <w:rsid w:val="00CD79A3"/>
    <w:pPr>
      <w:keepNext/>
      <w:keepLines/>
      <w:spacing w:before="40" w:after="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E96A97"/>
  </w:style>
  <w:style w:type="character" w:customStyle="1" w:styleId="BodyTextChar">
    <w:name w:val="Body Text Char"/>
    <w:basedOn w:val="DefaultParagraphFont"/>
    <w:link w:val="BodyText"/>
    <w:uiPriority w:val="99"/>
    <w:rsid w:val="00CD79A3"/>
  </w:style>
  <w:style w:type="character" w:customStyle="1" w:styleId="Heading1Char">
    <w:name w:val="Heading 1 Char"/>
    <w:basedOn w:val="DefaultParagraphFont"/>
    <w:link w:val="Heading1"/>
    <w:uiPriority w:val="9"/>
    <w:rsid w:val="00CD79A3"/>
    <w:rPr>
      <w:rFonts w:eastAsiaTheme="majorEastAsia" w:cstheme="majorBidi"/>
      <w:color w:val="2F5496" w:themeColor="accent1" w:themeShade="BF"/>
      <w:sz w:val="36"/>
      <w:szCs w:val="32"/>
    </w:rPr>
  </w:style>
  <w:style w:type="character" w:customStyle="1" w:styleId="Heading2Char">
    <w:name w:val="Heading 2 Char"/>
    <w:basedOn w:val="DefaultParagraphFont"/>
    <w:link w:val="Heading2"/>
    <w:uiPriority w:val="9"/>
    <w:rsid w:val="00CD79A3"/>
    <w:rPr>
      <w:rFonts w:eastAsiaTheme="majorEastAsia" w:cstheme="majorBidi"/>
      <w:color w:val="2F5496" w:themeColor="accent1" w:themeShade="BF"/>
      <w:sz w:val="32"/>
      <w:szCs w:val="26"/>
    </w:rPr>
  </w:style>
  <w:style w:type="character" w:customStyle="1" w:styleId="Heading3Char">
    <w:name w:val="Heading 3 Char"/>
    <w:basedOn w:val="DefaultParagraphFont"/>
    <w:link w:val="Heading3"/>
    <w:uiPriority w:val="9"/>
    <w:rsid w:val="00CD79A3"/>
    <w:rPr>
      <w:rFonts w:eastAsiaTheme="majorEastAsia" w:cstheme="majorBidi"/>
      <w:color w:val="1F3763" w:themeColor="accent1" w:themeShade="7F"/>
      <w:sz w:val="28"/>
    </w:rPr>
  </w:style>
  <w:style w:type="paragraph" w:styleId="Title">
    <w:name w:val="Title"/>
    <w:basedOn w:val="Normal"/>
    <w:next w:val="Normal"/>
    <w:link w:val="TitleChar"/>
    <w:uiPriority w:val="10"/>
    <w:qFormat/>
    <w:rsid w:val="00440E9C"/>
    <w:pPr>
      <w:spacing w:after="0" w:line="240" w:lineRule="auto"/>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440E9C"/>
    <w:rPr>
      <w:rFonts w:eastAsiaTheme="majorEastAsia" w:cstheme="majorBidi"/>
      <w:spacing w:val="-10"/>
      <w:kern w:val="28"/>
      <w:sz w:val="40"/>
      <w:szCs w:val="56"/>
    </w:rPr>
  </w:style>
  <w:style w:type="paragraph" w:styleId="Subtitle">
    <w:name w:val="Subtitle"/>
    <w:basedOn w:val="Normal"/>
    <w:next w:val="Normal"/>
    <w:link w:val="SubtitleChar"/>
    <w:uiPriority w:val="11"/>
    <w:qFormat/>
    <w:rsid w:val="00440E9C"/>
    <w:pPr>
      <w:numPr>
        <w:ilvl w:val="1"/>
      </w:numPr>
      <w:spacing w:after="160"/>
    </w:pPr>
    <w:rPr>
      <w:rFonts w:eastAsiaTheme="minorEastAsia"/>
      <w:color w:val="5A5A5A" w:themeColor="text1" w:themeTint="A5"/>
      <w:spacing w:val="15"/>
      <w:sz w:val="28"/>
      <w:szCs w:val="22"/>
    </w:rPr>
  </w:style>
  <w:style w:type="character" w:customStyle="1" w:styleId="SubtitleChar">
    <w:name w:val="Subtitle Char"/>
    <w:basedOn w:val="DefaultParagraphFont"/>
    <w:link w:val="Subtitle"/>
    <w:uiPriority w:val="11"/>
    <w:rsid w:val="00440E9C"/>
    <w:rPr>
      <w:rFonts w:eastAsiaTheme="minorEastAsia"/>
      <w:color w:val="5A5A5A" w:themeColor="text1" w:themeTint="A5"/>
      <w:spacing w:val="15"/>
      <w:sz w:val="28"/>
      <w:szCs w:val="22"/>
    </w:rPr>
  </w:style>
  <w:style w:type="paragraph" w:styleId="ListParagraph">
    <w:name w:val="List Paragraph"/>
    <w:basedOn w:val="Normal"/>
    <w:uiPriority w:val="34"/>
    <w:semiHidden/>
    <w:qFormat/>
    <w:rsid w:val="005923CB"/>
    <w:pPr>
      <w:ind w:left="567"/>
      <w:contextualSpacing/>
    </w:pPr>
  </w:style>
  <w:style w:type="numbering" w:customStyle="1" w:styleId="StyleBulletedSymbolsymbolLeft063cmHanging063cm">
    <w:name w:val="Style Bulleted Symbol (symbol) Left:  0.63 cm Hanging:  0.63 cm"/>
    <w:basedOn w:val="NoList"/>
    <w:rsid w:val="005923CB"/>
    <w:pPr>
      <w:numPr>
        <w:numId w:val="3"/>
      </w:numPr>
    </w:pPr>
  </w:style>
  <w:style w:type="paragraph" w:styleId="Header">
    <w:name w:val="header"/>
    <w:basedOn w:val="Normal"/>
    <w:link w:val="HeaderChar"/>
    <w:uiPriority w:val="99"/>
    <w:unhideWhenUsed/>
    <w:rsid w:val="00440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E9C"/>
  </w:style>
  <w:style w:type="paragraph" w:styleId="Footer">
    <w:name w:val="footer"/>
    <w:basedOn w:val="Normal"/>
    <w:link w:val="FooterChar"/>
    <w:uiPriority w:val="99"/>
    <w:unhideWhenUsed/>
    <w:rsid w:val="00440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E9C"/>
  </w:style>
  <w:style w:type="paragraph" w:customStyle="1" w:styleId="Note">
    <w:name w:val="Note"/>
    <w:basedOn w:val="Normal"/>
    <w:next w:val="Normal"/>
    <w:qFormat/>
    <w:rsid w:val="000666A2"/>
    <w:pPr>
      <w:pBdr>
        <w:top w:val="single" w:sz="12" w:space="1" w:color="005EB8"/>
        <w:left w:val="single" w:sz="12" w:space="4" w:color="005EB8"/>
        <w:bottom w:val="single" w:sz="12" w:space="1" w:color="005EB8"/>
        <w:right w:val="single" w:sz="12" w:space="4" w:color="005EB8"/>
      </w:pBdr>
      <w:shd w:val="clear" w:color="auto" w:fill="FFFFFF" w:themeFill="background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OD0115\DataNow\Home\Custom%20Office%20Templates\NHSBT%20Guid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NHSBT Guide.dotm</Template>
  <TotalTime>2</TotalTime>
  <Pages>5</Pages>
  <Words>330</Words>
  <Characters>1887</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Logging into Brightspace</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Logging into Brightspace</dc:title>
  <dc:subject/>
  <dc:creator>Mike Woods</dc:creator>
  <cp:keywords/>
  <dc:description>Brightspace User Guide</dc:description>
  <cp:lastModifiedBy>Cooper Ali - OWD</cp:lastModifiedBy>
  <cp:revision>2</cp:revision>
  <dcterms:created xsi:type="dcterms:W3CDTF">2021-03-03T17:00:00Z</dcterms:created>
  <dcterms:modified xsi:type="dcterms:W3CDTF">2021-03-03T17:00:00Z</dcterms:modified>
</cp:coreProperties>
</file>